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92" w:rsidRPr="006A1DD0" w:rsidRDefault="00D20A92" w:rsidP="00B953BF">
      <w:pPr>
        <w:spacing w:after="120" w:line="240" w:lineRule="auto"/>
        <w:jc w:val="center"/>
        <w:rPr>
          <w:rFonts w:ascii="Comic Strip MN" w:hAnsi="Comic Strip MN" w:cs="Arial"/>
          <w:b/>
          <w:sz w:val="40"/>
          <w:szCs w:val="40"/>
        </w:rPr>
      </w:pPr>
      <w:bookmarkStart w:id="0" w:name="_GoBack"/>
      <w:bookmarkEnd w:id="0"/>
      <w:r w:rsidRPr="006A1DD0">
        <w:rPr>
          <w:rFonts w:ascii="Comic Strip MN" w:hAnsi="Comic Strip MN" w:cs="Arial"/>
          <w:b/>
          <w:sz w:val="40"/>
          <w:szCs w:val="40"/>
        </w:rPr>
        <w:t>¿HABLAMOS DE COMPROMISO?</w:t>
      </w:r>
    </w:p>
    <w:p w:rsidR="00D20A92" w:rsidRDefault="00D20A92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A4D80" w:rsidTr="002A4D80">
        <w:tc>
          <w:tcPr>
            <w:tcW w:w="9778" w:type="dxa"/>
          </w:tcPr>
          <w:p w:rsidR="002A4D80" w:rsidRDefault="00401157" w:rsidP="00401157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5838825" cy="1453295"/>
                  <wp:effectExtent l="19050" t="0" r="9525" b="0"/>
                  <wp:docPr id="11" name="Imagen 6" descr="C:\Users\masuncion\Pictures\caras-continen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uncion\Pictures\caras-continen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145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20E" w:rsidRDefault="0013520E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13520E" w:rsidRDefault="0013520E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21C80" w:rsidRPr="00521C80" w:rsidRDefault="00521C80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521C80">
        <w:rPr>
          <w:rFonts w:ascii="Arial" w:hAnsi="Arial" w:cs="Arial"/>
          <w:sz w:val="24"/>
          <w:szCs w:val="24"/>
        </w:rPr>
        <w:t>La fuerza con la que esta crisis está afectando a nuestra sociedad y a nosotros mismos, no nos puede impedir escuchar el grito de quienes se consumen asolados por la pobreza más extrema, menospreciados en su dignidad, o extenuados por sufrimientos y carencias.</w:t>
      </w:r>
    </w:p>
    <w:p w:rsidR="005E1A50" w:rsidRDefault="00521C80" w:rsidP="000E0DE9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521C80">
        <w:rPr>
          <w:rFonts w:ascii="Arial" w:hAnsi="Arial" w:cs="Arial"/>
          <w:sz w:val="24"/>
          <w:szCs w:val="24"/>
        </w:rPr>
        <w:t>Aprender a es</w:t>
      </w:r>
      <w:r w:rsidR="005E1A50">
        <w:rPr>
          <w:rFonts w:ascii="Arial" w:hAnsi="Arial" w:cs="Arial"/>
          <w:sz w:val="24"/>
          <w:szCs w:val="24"/>
        </w:rPr>
        <w:t>cuchar su llanto</w:t>
      </w:r>
      <w:r w:rsidR="000E0DE9">
        <w:rPr>
          <w:rFonts w:ascii="Arial" w:hAnsi="Arial" w:cs="Arial"/>
          <w:sz w:val="24"/>
          <w:szCs w:val="24"/>
        </w:rPr>
        <w:t>,</w:t>
      </w:r>
      <w:r w:rsidR="005E1A50">
        <w:rPr>
          <w:rFonts w:ascii="Arial" w:hAnsi="Arial" w:cs="Arial"/>
          <w:sz w:val="24"/>
          <w:szCs w:val="24"/>
        </w:rPr>
        <w:t xml:space="preserve"> </w:t>
      </w:r>
      <w:r w:rsidR="000E0DE9" w:rsidRPr="000E0DE9">
        <w:rPr>
          <w:rFonts w:ascii="Arial" w:hAnsi="Arial" w:cs="Arial"/>
          <w:sz w:val="24"/>
          <w:szCs w:val="24"/>
        </w:rPr>
        <w:t>ser capaces de escuchar la voz de los que sufren</w:t>
      </w:r>
      <w:r w:rsidR="000E0DE9">
        <w:rPr>
          <w:rFonts w:ascii="Arial" w:hAnsi="Arial" w:cs="Arial"/>
          <w:sz w:val="24"/>
          <w:szCs w:val="24"/>
        </w:rPr>
        <w:t xml:space="preserve">, </w:t>
      </w:r>
      <w:r w:rsidR="005E1A50">
        <w:rPr>
          <w:rFonts w:ascii="Arial" w:hAnsi="Arial" w:cs="Arial"/>
          <w:sz w:val="24"/>
          <w:szCs w:val="24"/>
        </w:rPr>
        <w:t>exige</w:t>
      </w:r>
      <w:r w:rsidR="000E0DE9">
        <w:rPr>
          <w:rFonts w:ascii="Arial" w:hAnsi="Arial" w:cs="Arial"/>
          <w:sz w:val="24"/>
          <w:szCs w:val="24"/>
        </w:rPr>
        <w:t>:</w:t>
      </w:r>
      <w:r w:rsidR="005E1A50">
        <w:rPr>
          <w:rFonts w:ascii="Arial" w:hAnsi="Arial" w:cs="Arial"/>
          <w:sz w:val="24"/>
          <w:szCs w:val="24"/>
        </w:rPr>
        <w:t xml:space="preserve"> </w:t>
      </w:r>
    </w:p>
    <w:p w:rsidR="000E0DE9" w:rsidRPr="000E0DE9" w:rsidRDefault="000E0DE9" w:rsidP="000E0DE9">
      <w:pPr>
        <w:pStyle w:val="Prrafodelista"/>
        <w:numPr>
          <w:ilvl w:val="0"/>
          <w:numId w:val="3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0E0DE9">
        <w:rPr>
          <w:rFonts w:ascii="Arial" w:hAnsi="Arial" w:cs="Arial"/>
          <w:sz w:val="24"/>
          <w:szCs w:val="24"/>
        </w:rPr>
        <w:t>hacer</w:t>
      </w:r>
      <w:r w:rsidR="00521C80" w:rsidRPr="000E0DE9">
        <w:rPr>
          <w:rFonts w:ascii="Arial" w:hAnsi="Arial" w:cs="Arial"/>
          <w:sz w:val="24"/>
          <w:szCs w:val="24"/>
        </w:rPr>
        <w:t xml:space="preserve"> un poco de silencio</w:t>
      </w:r>
      <w:r w:rsidRPr="000E0DE9">
        <w:rPr>
          <w:rFonts w:ascii="Arial" w:hAnsi="Arial" w:cs="Arial"/>
          <w:sz w:val="24"/>
          <w:szCs w:val="24"/>
        </w:rPr>
        <w:t>,</w:t>
      </w:r>
    </w:p>
    <w:p w:rsidR="005E1A50" w:rsidRPr="000E0DE9" w:rsidRDefault="005E1A50" w:rsidP="000E0DE9">
      <w:pPr>
        <w:pStyle w:val="Prrafodelista"/>
        <w:numPr>
          <w:ilvl w:val="0"/>
          <w:numId w:val="3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0E0DE9">
        <w:rPr>
          <w:rFonts w:ascii="Arial" w:hAnsi="Arial" w:cs="Arial"/>
          <w:sz w:val="24"/>
          <w:szCs w:val="24"/>
        </w:rPr>
        <w:t>voluntad para abrir el corazón,</w:t>
      </w:r>
      <w:r w:rsidR="00521C80" w:rsidRPr="000E0DE9">
        <w:rPr>
          <w:rFonts w:ascii="Arial" w:hAnsi="Arial" w:cs="Arial"/>
          <w:sz w:val="24"/>
          <w:szCs w:val="24"/>
        </w:rPr>
        <w:t xml:space="preserve"> </w:t>
      </w:r>
    </w:p>
    <w:p w:rsidR="005E1A50" w:rsidRPr="000E0DE9" w:rsidRDefault="00521C80" w:rsidP="000E0DE9">
      <w:pPr>
        <w:pStyle w:val="Prrafodelista"/>
        <w:numPr>
          <w:ilvl w:val="0"/>
          <w:numId w:val="3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0E0DE9">
        <w:rPr>
          <w:rFonts w:ascii="Arial" w:hAnsi="Arial" w:cs="Arial"/>
          <w:sz w:val="24"/>
          <w:szCs w:val="24"/>
        </w:rPr>
        <w:t>preparar nuestros sentidos</w:t>
      </w:r>
      <w:r w:rsidR="000E0DE9">
        <w:rPr>
          <w:rFonts w:ascii="Arial" w:hAnsi="Arial" w:cs="Arial"/>
          <w:sz w:val="24"/>
          <w:szCs w:val="24"/>
        </w:rPr>
        <w:t>,</w:t>
      </w:r>
    </w:p>
    <w:p w:rsidR="000E0DE9" w:rsidRPr="000E0DE9" w:rsidRDefault="00521C80" w:rsidP="000E0DE9">
      <w:pPr>
        <w:pStyle w:val="Prrafodelista"/>
        <w:numPr>
          <w:ilvl w:val="0"/>
          <w:numId w:val="3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0E0DE9">
        <w:rPr>
          <w:rFonts w:ascii="Arial" w:hAnsi="Arial" w:cs="Arial"/>
          <w:sz w:val="24"/>
          <w:szCs w:val="24"/>
        </w:rPr>
        <w:t>super</w:t>
      </w:r>
      <w:r w:rsidR="005E1A50" w:rsidRPr="000E0DE9">
        <w:rPr>
          <w:rFonts w:ascii="Arial" w:hAnsi="Arial" w:cs="Arial"/>
          <w:sz w:val="24"/>
          <w:szCs w:val="24"/>
        </w:rPr>
        <w:t>ar cegueras y egoísmos</w:t>
      </w:r>
      <w:r w:rsidR="000E0DE9">
        <w:rPr>
          <w:rFonts w:ascii="Arial" w:hAnsi="Arial" w:cs="Arial"/>
          <w:sz w:val="24"/>
          <w:szCs w:val="24"/>
        </w:rPr>
        <w:t>,</w:t>
      </w:r>
      <w:r w:rsidRPr="000E0DE9">
        <w:rPr>
          <w:rFonts w:ascii="Arial" w:hAnsi="Arial" w:cs="Arial"/>
          <w:sz w:val="24"/>
          <w:szCs w:val="24"/>
        </w:rPr>
        <w:t xml:space="preserve"> </w:t>
      </w:r>
    </w:p>
    <w:p w:rsidR="00521C80" w:rsidRPr="00521C80" w:rsidRDefault="000E0DE9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</w:t>
      </w:r>
      <w:r w:rsidR="00945E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–desde ahí-</w:t>
      </w:r>
      <w:r w:rsidR="00945E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pesar de</w:t>
      </w:r>
      <w:r w:rsidRPr="000E0DE9">
        <w:rPr>
          <w:rFonts w:ascii="Arial" w:hAnsi="Arial" w:cs="Arial"/>
          <w:sz w:val="24"/>
          <w:szCs w:val="24"/>
        </w:rPr>
        <w:t xml:space="preserve"> </w:t>
      </w:r>
      <w:r w:rsidRPr="00521C80">
        <w:rPr>
          <w:rFonts w:ascii="Arial" w:hAnsi="Arial" w:cs="Arial"/>
          <w:sz w:val="24"/>
          <w:szCs w:val="24"/>
        </w:rPr>
        <w:t>nuestras limitacion</w:t>
      </w:r>
      <w:r>
        <w:rPr>
          <w:rFonts w:ascii="Arial" w:hAnsi="Arial" w:cs="Arial"/>
          <w:sz w:val="24"/>
          <w:szCs w:val="24"/>
        </w:rPr>
        <w:t>es, comprometernos</w:t>
      </w:r>
      <w:r w:rsidR="00945EEF">
        <w:rPr>
          <w:rFonts w:ascii="Arial" w:hAnsi="Arial" w:cs="Arial"/>
          <w:sz w:val="24"/>
          <w:szCs w:val="24"/>
        </w:rPr>
        <w:t>, con humildad</w:t>
      </w:r>
      <w:r w:rsidR="00521C80" w:rsidRPr="00521C80">
        <w:rPr>
          <w:rFonts w:ascii="Arial" w:hAnsi="Arial" w:cs="Arial"/>
          <w:sz w:val="24"/>
          <w:szCs w:val="24"/>
        </w:rPr>
        <w:t xml:space="preserve"> y con confianza en el Padre</w:t>
      </w:r>
      <w:r>
        <w:rPr>
          <w:rFonts w:ascii="Arial" w:hAnsi="Arial" w:cs="Arial"/>
          <w:sz w:val="24"/>
          <w:szCs w:val="24"/>
        </w:rPr>
        <w:t>,</w:t>
      </w:r>
      <w:r w:rsidR="00521C80" w:rsidRPr="00521C80">
        <w:rPr>
          <w:rFonts w:ascii="Arial" w:hAnsi="Arial" w:cs="Arial"/>
          <w:sz w:val="24"/>
          <w:szCs w:val="24"/>
        </w:rPr>
        <w:t xml:space="preserve"> en aquello qu</w:t>
      </w:r>
      <w:r>
        <w:rPr>
          <w:rFonts w:ascii="Arial" w:hAnsi="Arial" w:cs="Arial"/>
          <w:sz w:val="24"/>
          <w:szCs w:val="24"/>
        </w:rPr>
        <w:t>e pueda estar a nuestro alcance</w:t>
      </w:r>
      <w:r w:rsidR="00521C80" w:rsidRPr="00521C80">
        <w:rPr>
          <w:rFonts w:ascii="Arial" w:hAnsi="Arial" w:cs="Arial"/>
          <w:sz w:val="24"/>
          <w:szCs w:val="24"/>
        </w:rPr>
        <w:t xml:space="preserve"> para contribuir</w:t>
      </w:r>
      <w:r>
        <w:rPr>
          <w:rFonts w:ascii="Arial" w:hAnsi="Arial" w:cs="Arial"/>
          <w:sz w:val="24"/>
          <w:szCs w:val="24"/>
        </w:rPr>
        <w:t xml:space="preserve"> </w:t>
      </w:r>
      <w:r w:rsidR="00521C80" w:rsidRPr="00521C80">
        <w:rPr>
          <w:rFonts w:ascii="Arial" w:hAnsi="Arial" w:cs="Arial"/>
          <w:sz w:val="24"/>
          <w:szCs w:val="24"/>
        </w:rPr>
        <w:t>a paliar ese dolor.</w:t>
      </w:r>
    </w:p>
    <w:p w:rsidR="00945EEF" w:rsidRDefault="00521C80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521C80">
        <w:rPr>
          <w:rFonts w:ascii="Arial" w:hAnsi="Arial" w:cs="Arial"/>
          <w:sz w:val="24"/>
          <w:szCs w:val="24"/>
        </w:rPr>
        <w:t>Jesús siempre luchó contra el sufrimiento y el mal. Su compasión y la preferencia por los últimos de su tiempo</w:t>
      </w:r>
      <w:r w:rsidR="00945EEF">
        <w:rPr>
          <w:rFonts w:ascii="Arial" w:hAnsi="Arial" w:cs="Arial"/>
          <w:sz w:val="24"/>
          <w:szCs w:val="24"/>
        </w:rPr>
        <w:t>,</w:t>
      </w:r>
      <w:r w:rsidRPr="00521C80">
        <w:rPr>
          <w:rFonts w:ascii="Arial" w:hAnsi="Arial" w:cs="Arial"/>
          <w:sz w:val="24"/>
          <w:szCs w:val="24"/>
        </w:rPr>
        <w:t xml:space="preserve"> nos anima siempre a aliviar el sufrimiento y a hacer el bien. </w:t>
      </w:r>
      <w:r w:rsidR="00945EEF">
        <w:rPr>
          <w:rFonts w:ascii="Arial" w:hAnsi="Arial" w:cs="Arial"/>
          <w:sz w:val="24"/>
          <w:szCs w:val="24"/>
        </w:rPr>
        <w:br/>
      </w:r>
      <w:r w:rsidRPr="00521C80">
        <w:rPr>
          <w:rFonts w:ascii="Arial" w:hAnsi="Arial" w:cs="Arial"/>
          <w:sz w:val="24"/>
          <w:szCs w:val="24"/>
        </w:rPr>
        <w:t>El Evangelio</w:t>
      </w:r>
      <w:r w:rsidR="00945EEF">
        <w:rPr>
          <w:rFonts w:ascii="Arial" w:hAnsi="Arial" w:cs="Arial"/>
          <w:sz w:val="24"/>
          <w:szCs w:val="24"/>
        </w:rPr>
        <w:t xml:space="preserve"> nos lo recuerda constantemente</w:t>
      </w:r>
      <w:r w:rsidRPr="00521C80">
        <w:rPr>
          <w:rFonts w:ascii="Arial" w:hAnsi="Arial" w:cs="Arial"/>
          <w:sz w:val="24"/>
          <w:szCs w:val="24"/>
        </w:rPr>
        <w:t xml:space="preserve"> y esto mismo es lo que les encomendó a sus discípulos. </w:t>
      </w:r>
    </w:p>
    <w:p w:rsidR="00521C80" w:rsidRPr="00521C80" w:rsidRDefault="00945EEF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Nosotros s</w:t>
      </w:r>
      <w:r w:rsidR="00521C80" w:rsidRPr="00521C80">
        <w:rPr>
          <w:rFonts w:ascii="Arial" w:hAnsi="Arial" w:cs="Arial"/>
          <w:sz w:val="24"/>
          <w:szCs w:val="24"/>
        </w:rPr>
        <w:t xml:space="preserve">eguramente podemos avanzar en el camino </w:t>
      </w:r>
      <w:r>
        <w:rPr>
          <w:rFonts w:ascii="Arial" w:hAnsi="Arial" w:cs="Arial"/>
          <w:sz w:val="24"/>
          <w:szCs w:val="24"/>
        </w:rPr>
        <w:t>con</w:t>
      </w:r>
      <w:r w:rsidR="00521C80" w:rsidRPr="00521C80">
        <w:rPr>
          <w:rFonts w:ascii="Arial" w:hAnsi="Arial" w:cs="Arial"/>
          <w:sz w:val="24"/>
          <w:szCs w:val="24"/>
        </w:rPr>
        <w:t xml:space="preserve"> aportaciones sencillas, compromisos pequeños, que nos vayan ayudando a comprender </w:t>
      </w:r>
      <w:r>
        <w:rPr>
          <w:rFonts w:ascii="Arial" w:hAnsi="Arial" w:cs="Arial"/>
          <w:sz w:val="24"/>
          <w:szCs w:val="24"/>
        </w:rPr>
        <w:t>s</w:t>
      </w:r>
      <w:r w:rsidR="00521C80" w:rsidRPr="00521C80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m</w:t>
      </w:r>
      <w:r w:rsidR="00521C80" w:rsidRPr="00521C80">
        <w:rPr>
          <w:rFonts w:ascii="Arial" w:hAnsi="Arial" w:cs="Arial"/>
          <w:sz w:val="24"/>
          <w:szCs w:val="24"/>
        </w:rPr>
        <w:t xml:space="preserve">ensaje. </w:t>
      </w:r>
    </w:p>
    <w:p w:rsidR="00521C80" w:rsidRDefault="00521C80" w:rsidP="00521C80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6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157"/>
      </w:tblGrid>
      <w:tr w:rsidR="00521C80" w:rsidTr="00945EEF">
        <w:tc>
          <w:tcPr>
            <w:tcW w:w="5353" w:type="dxa"/>
            <w:vAlign w:val="center"/>
          </w:tcPr>
          <w:p w:rsidR="00945EEF" w:rsidRDefault="00521C80" w:rsidP="00521C80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C80">
              <w:rPr>
                <w:rFonts w:ascii="Arial" w:hAnsi="Arial" w:cs="Arial"/>
                <w:sz w:val="24"/>
                <w:szCs w:val="24"/>
              </w:rPr>
              <w:t xml:space="preserve">Hoy te propongo que guardes en tu corazón esa imagen que has visto en la TV, o esa noticia que has escuchado o leído, llévala a ese espacio de intimidad compartida que es la oración, y trata de imaginar que diría Jesús ante esa realidad, cómo miraría, qué haría. </w:t>
            </w:r>
          </w:p>
          <w:p w:rsidR="00521C80" w:rsidRDefault="00521C80" w:rsidP="0013520E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C80">
              <w:rPr>
                <w:rFonts w:ascii="Arial" w:hAnsi="Arial" w:cs="Arial"/>
                <w:sz w:val="24"/>
                <w:szCs w:val="24"/>
              </w:rPr>
              <w:t xml:space="preserve">Puede que la oración nos ilumine en la forma de tener presente a los que sufren, </w:t>
            </w:r>
            <w:r w:rsidR="0013520E">
              <w:rPr>
                <w:rFonts w:ascii="Arial" w:hAnsi="Arial" w:cs="Arial"/>
                <w:sz w:val="24"/>
                <w:szCs w:val="24"/>
              </w:rPr>
              <w:t>nos ayude a</w:t>
            </w:r>
            <w:r w:rsidR="000E0D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21C80">
              <w:rPr>
                <w:rFonts w:ascii="Arial" w:hAnsi="Arial" w:cs="Arial"/>
                <w:sz w:val="24"/>
                <w:szCs w:val="24"/>
              </w:rPr>
              <w:t>saber cuál puede ser nuestra labo</w:t>
            </w:r>
            <w:r w:rsidR="000E0DE9">
              <w:rPr>
                <w:rFonts w:ascii="Arial" w:hAnsi="Arial" w:cs="Arial"/>
                <w:sz w:val="24"/>
                <w:szCs w:val="24"/>
              </w:rPr>
              <w:t>r, o cómo</w:t>
            </w:r>
            <w:r w:rsidRPr="00521C80">
              <w:rPr>
                <w:rFonts w:ascii="Arial" w:hAnsi="Arial" w:cs="Arial"/>
                <w:sz w:val="24"/>
                <w:szCs w:val="24"/>
              </w:rPr>
              <w:t xml:space="preserve"> ser más fieles a Jesús en </w:t>
            </w:r>
            <w:r w:rsidR="0013520E">
              <w:rPr>
                <w:rFonts w:ascii="Arial" w:hAnsi="Arial" w:cs="Arial"/>
                <w:sz w:val="24"/>
                <w:szCs w:val="24"/>
              </w:rPr>
              <w:t>todas las cosas que traemos entre manos</w:t>
            </w:r>
            <w:r w:rsidRPr="00521C8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57" w:type="dxa"/>
            <w:vAlign w:val="center"/>
          </w:tcPr>
          <w:p w:rsidR="00521C80" w:rsidRDefault="00521C80" w:rsidP="00521C80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85925" cy="2544792"/>
                  <wp:effectExtent l="19050" t="0" r="9525" b="0"/>
                  <wp:docPr id="3" name="Imagen 3" descr="C:\Users\masuncion\Pictures\Mala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uncion\Pictures\Mala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956" cy="254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C80" w:rsidRPr="005A362E" w:rsidRDefault="00521C80" w:rsidP="00521C80">
      <w:pPr>
        <w:spacing w:after="120" w:line="240" w:lineRule="auto"/>
        <w:jc w:val="both"/>
        <w:rPr>
          <w:rFonts w:ascii="Arial" w:hAnsi="Arial" w:cs="Arial"/>
          <w:sz w:val="32"/>
          <w:szCs w:val="32"/>
        </w:rPr>
      </w:pPr>
    </w:p>
    <w:tbl>
      <w:tblPr>
        <w:tblStyle w:val="Tablaconcuadrcula"/>
        <w:tblW w:w="9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016"/>
      </w:tblGrid>
      <w:tr w:rsidR="00FD67AE" w:rsidTr="005A362E">
        <w:tc>
          <w:tcPr>
            <w:tcW w:w="6771" w:type="dxa"/>
            <w:vAlign w:val="bottom"/>
          </w:tcPr>
          <w:p w:rsidR="00FD67AE" w:rsidRPr="00FD67AE" w:rsidRDefault="00FD67AE" w:rsidP="003E7944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>Ensanchad la mirada...</w:t>
            </w:r>
          </w:p>
          <w:p w:rsidR="00FD67AE" w:rsidRPr="00FD67AE" w:rsidRDefault="00FD67AE" w:rsidP="003E7944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proofErr w:type="gramStart"/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>más</w:t>
            </w:r>
            <w:proofErr w:type="gramEnd"/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 allá del miedo, más allá de la incertidumbre, más allá de la crisis, más allá de nuestras derrotas.</w:t>
            </w:r>
          </w:p>
        </w:tc>
        <w:tc>
          <w:tcPr>
            <w:tcW w:w="3016" w:type="dxa"/>
          </w:tcPr>
          <w:p w:rsidR="00FD67AE" w:rsidRDefault="00FD67AE" w:rsidP="003E79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24000" cy="1766956"/>
                  <wp:effectExtent l="19050" t="0" r="0" b="0"/>
                  <wp:docPr id="18" name="Imagen 2" descr="C:\Users\masuncion\Pictures\mira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uncion\Pictures\mira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6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D80" w:rsidRPr="005A362E" w:rsidRDefault="002A4D80" w:rsidP="00521C80">
      <w:pPr>
        <w:spacing w:after="120" w:line="240" w:lineRule="auto"/>
        <w:jc w:val="both"/>
        <w:rPr>
          <w:rFonts w:ascii="Arial" w:hAnsi="Arial" w:cs="Arial"/>
          <w:sz w:val="32"/>
          <w:szCs w:val="32"/>
        </w:rPr>
      </w:pPr>
    </w:p>
    <w:tbl>
      <w:tblPr>
        <w:tblStyle w:val="Tablaconcuadrcula"/>
        <w:tblW w:w="985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5"/>
        <w:gridCol w:w="5399"/>
      </w:tblGrid>
      <w:tr w:rsidR="00FD67AE" w:rsidTr="005A362E">
        <w:tc>
          <w:tcPr>
            <w:tcW w:w="4455" w:type="dxa"/>
          </w:tcPr>
          <w:p w:rsidR="00FD67AE" w:rsidRPr="00FD67AE" w:rsidRDefault="00FD67AE" w:rsidP="005A362E">
            <w:pPr>
              <w:spacing w:before="120" w:after="120"/>
              <w:jc w:val="center"/>
              <w:rPr>
                <w:rFonts w:ascii="Trebuchet MS" w:eastAsia="Times New Roman" w:hAnsi="Trebuchet MS" w:cs="Times New Roman"/>
                <w:sz w:val="32"/>
                <w:szCs w:val="32"/>
              </w:rPr>
            </w:pPr>
            <w:r w:rsidRPr="00FD67AE">
              <w:rPr>
                <w:rFonts w:ascii="Trebuchet MS" w:eastAsia="Times New Roman" w:hAnsi="Trebuchet MS" w:cs="Times New Roman"/>
                <w:noProof/>
                <w:sz w:val="32"/>
                <w:szCs w:val="32"/>
              </w:rPr>
              <w:drawing>
                <wp:inline distT="0" distB="0" distL="0" distR="0">
                  <wp:extent cx="2552700" cy="1914525"/>
                  <wp:effectExtent l="19050" t="0" r="0" b="0"/>
                  <wp:docPr id="21" name="Imagen 1" descr="C:\Users\masuncion\Pictures\Dani_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uncion\Pictures\Dani_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vAlign w:val="center"/>
          </w:tcPr>
          <w:p w:rsidR="00FD67AE" w:rsidRPr="00FD67AE" w:rsidRDefault="00FD67AE" w:rsidP="00FD67AE">
            <w:pPr>
              <w:jc w:val="center"/>
              <w:rPr>
                <w:rFonts w:ascii="Trebuchet MS" w:eastAsia="Times New Roman" w:hAnsi="Trebuchet MS" w:cs="Times New Roman"/>
                <w:sz w:val="32"/>
                <w:szCs w:val="32"/>
              </w:rPr>
            </w:pP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El Señor nos invita cada día a </w:t>
            </w:r>
            <w:r w:rsidRPr="00FD67AE"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</w:rPr>
              <w:t>mirar más allá, a ensanchar la mirada</w:t>
            </w: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 para reconocerle en el gesto amigo, </w:t>
            </w:r>
            <w:r>
              <w:rPr>
                <w:rFonts w:ascii="Trebuchet MS" w:eastAsia="Times New Roman" w:hAnsi="Trebuchet MS" w:cs="Times New Roman"/>
                <w:sz w:val="32"/>
                <w:szCs w:val="32"/>
              </w:rPr>
              <w:br/>
            </w: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>en la mano tendida, en la vida entregada de tantos miles y miles de personas que nos rodean.</w:t>
            </w:r>
          </w:p>
        </w:tc>
      </w:tr>
    </w:tbl>
    <w:p w:rsidR="00521C80" w:rsidRPr="005A362E" w:rsidRDefault="00521C80" w:rsidP="00521C80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tbl>
      <w:tblPr>
        <w:tblStyle w:val="Tablaconcuadrcul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5A362E" w:rsidTr="005A362E">
        <w:tc>
          <w:tcPr>
            <w:tcW w:w="3085" w:type="dxa"/>
            <w:vAlign w:val="center"/>
          </w:tcPr>
          <w:p w:rsidR="005A362E" w:rsidRPr="00FD67AE" w:rsidRDefault="005A362E" w:rsidP="005A362E">
            <w:pPr>
              <w:spacing w:before="120" w:after="120"/>
              <w:jc w:val="right"/>
              <w:rPr>
                <w:rFonts w:ascii="Trebuchet MS" w:eastAsia="Times New Roman" w:hAnsi="Trebuchet MS" w:cs="Times New Roman"/>
                <w:sz w:val="32"/>
                <w:szCs w:val="32"/>
              </w:rPr>
            </w:pPr>
            <w:r w:rsidRPr="005A362E">
              <w:rPr>
                <w:rFonts w:ascii="Trebuchet MS" w:eastAsia="Times New Roman" w:hAnsi="Trebuchet MS" w:cs="Times New Roman"/>
                <w:noProof/>
                <w:sz w:val="32"/>
                <w:szCs w:val="32"/>
              </w:rPr>
              <w:drawing>
                <wp:inline distT="0" distB="0" distL="0" distR="0">
                  <wp:extent cx="1174789" cy="1362075"/>
                  <wp:effectExtent l="19050" t="0" r="6311" b="0"/>
                  <wp:docPr id="24" name="Imagen 2" descr="C:\Users\masuncion\Pictures\mira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uncion\Pictures\mira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21" cy="13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A362E" w:rsidRPr="005A362E" w:rsidRDefault="005A362E" w:rsidP="005A362E">
            <w:pPr>
              <w:jc w:val="center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</w:rPr>
            </w:pP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En estos tiempos difíciles, demasiadas cosas invitan al temor. </w:t>
            </w:r>
            <w:r>
              <w:rPr>
                <w:rFonts w:ascii="Trebuchet MS" w:eastAsia="Times New Roman" w:hAnsi="Trebuchet MS" w:cs="Times New Roman"/>
                <w:sz w:val="32"/>
                <w:szCs w:val="32"/>
              </w:rPr>
              <w:br/>
            </w:r>
            <w:r w:rsidRPr="00FD67A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Las noticias acrecientan nuestros miedos y </w:t>
            </w:r>
            <w:r w:rsidRPr="005A362E">
              <w:rPr>
                <w:rFonts w:ascii="Trebuchet MS" w:eastAsia="Times New Roman" w:hAnsi="Trebuchet MS" w:cs="Times New Roman"/>
                <w:bCs/>
                <w:sz w:val="32"/>
                <w:szCs w:val="32"/>
              </w:rPr>
              <w:t xml:space="preserve">éstos </w:t>
            </w:r>
            <w:r w:rsidRPr="005A362E">
              <w:rPr>
                <w:rFonts w:ascii="Trebuchet MS" w:eastAsia="Times New Roman" w:hAnsi="Trebuchet MS" w:cs="Times New Roman"/>
                <w:bCs/>
                <w:sz w:val="32"/>
                <w:szCs w:val="32"/>
              </w:rPr>
              <w:br/>
              <w:t>nos encierran, nos paralizan.</w:t>
            </w:r>
          </w:p>
        </w:tc>
      </w:tr>
    </w:tbl>
    <w:p w:rsidR="00FD67AE" w:rsidRPr="005A362E" w:rsidRDefault="00FD67AE" w:rsidP="00FD67AE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tbl>
      <w:tblPr>
        <w:tblStyle w:val="Tablaconcuadrcula"/>
        <w:tblW w:w="993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876"/>
      </w:tblGrid>
      <w:tr w:rsidR="005E1A50" w:rsidTr="005A362E">
        <w:tc>
          <w:tcPr>
            <w:tcW w:w="6062" w:type="dxa"/>
            <w:vAlign w:val="center"/>
          </w:tcPr>
          <w:p w:rsidR="005E1A50" w:rsidRPr="005A362E" w:rsidRDefault="005A362E" w:rsidP="005A362E">
            <w:pPr>
              <w:jc w:val="right"/>
              <w:rPr>
                <w:rFonts w:ascii="Trebuchet MS" w:eastAsia="Times New Roman" w:hAnsi="Trebuchet MS" w:cs="Times New Roman"/>
                <w:sz w:val="32"/>
                <w:szCs w:val="32"/>
              </w:rPr>
            </w:pPr>
            <w:r w:rsidRPr="005A362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Sin embargo, el Señor nos llama a acoger la incertidumbre, a abrirnos al otro, mirando más allá; </w:t>
            </w:r>
            <w:r w:rsidRPr="005A362E">
              <w:rPr>
                <w:rFonts w:ascii="Trebuchet MS" w:eastAsia="Times New Roman" w:hAnsi="Trebuchet MS" w:cs="Times New Roman"/>
                <w:sz w:val="32"/>
                <w:szCs w:val="32"/>
              </w:rPr>
              <w:br/>
              <w:t xml:space="preserve">con la única certeza importante: </w:t>
            </w:r>
            <w:r w:rsidRPr="005A362E">
              <w:rPr>
                <w:rFonts w:ascii="Trebuchet MS" w:eastAsia="Times New Roman" w:hAnsi="Trebuchet MS" w:cs="Times New Roman"/>
                <w:sz w:val="32"/>
                <w:szCs w:val="32"/>
              </w:rPr>
              <w:br/>
            </w:r>
            <w:r w:rsidRPr="005A362E"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</w:rPr>
              <w:t>Dios habita nuestra realidad y la hace nueva cada día</w:t>
            </w:r>
            <w:r w:rsidRPr="005A362E">
              <w:rPr>
                <w:rFonts w:ascii="Trebuchet MS" w:eastAsia="Times New Roman" w:hAnsi="Trebuchet MS" w:cs="Times New Roman"/>
                <w:sz w:val="32"/>
                <w:szCs w:val="32"/>
              </w:rPr>
              <w:t xml:space="preserve">. </w:t>
            </w:r>
            <w:r w:rsidRPr="005A362E">
              <w:rPr>
                <w:rFonts w:ascii="Trebuchet MS" w:eastAsia="Times New Roman" w:hAnsi="Trebuchet MS" w:cs="Times New Roman"/>
                <w:sz w:val="32"/>
                <w:szCs w:val="32"/>
              </w:rPr>
              <w:br/>
              <w:t>¡Ensanchad la mirada para reconocerle!</w:t>
            </w:r>
          </w:p>
        </w:tc>
        <w:tc>
          <w:tcPr>
            <w:tcW w:w="3876" w:type="dxa"/>
            <w:vAlign w:val="bottom"/>
          </w:tcPr>
          <w:p w:rsidR="005E1A50" w:rsidRDefault="005A362E" w:rsidP="005A362E">
            <w:pPr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A362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95525" cy="1721644"/>
                  <wp:effectExtent l="19050" t="0" r="9525" b="0"/>
                  <wp:docPr id="26" name="Imagen 1" descr="C:\Users\masuncion\Pictures\Dani_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uncion\Pictures\Dani_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BB9" w:rsidRPr="006B5509" w:rsidRDefault="005E1A50" w:rsidP="006B55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403601" w:rsidRPr="005E1A50">
        <w:rPr>
          <w:rFonts w:ascii="Arial Rounded MT Bold" w:hAnsi="Arial Rounded MT Bold" w:cs="Arial"/>
          <w:b/>
          <w:color w:val="000000"/>
          <w:sz w:val="28"/>
          <w:szCs w:val="28"/>
          <w:shd w:val="clear" w:color="auto" w:fill="FFFFFF"/>
        </w:rPr>
        <w:lastRenderedPageBreak/>
        <w:t>SI YO FUERA TÚ</w:t>
      </w:r>
    </w:p>
    <w:p w:rsidR="00403601" w:rsidRPr="005E1A50" w:rsidRDefault="00403601" w:rsidP="00293BB9">
      <w:pPr>
        <w:ind w:left="708"/>
        <w:jc w:val="right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2445"/>
      </w:tblGrid>
      <w:tr w:rsidR="00403601" w:rsidRPr="00403601" w:rsidTr="00293BB9">
        <w:tc>
          <w:tcPr>
            <w:tcW w:w="6629" w:type="dxa"/>
          </w:tcPr>
          <w:p w:rsidR="00403601" w:rsidRPr="005E1A50" w:rsidRDefault="00403601" w:rsidP="00403601">
            <w:pPr>
              <w:spacing w:before="120"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Hoy te he visto en las noticias otra vez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e he notado más delgado, más que ayer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y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me preguntado qué haría yo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d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e no haber nacido aquí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donde recibo tanto amor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Hoy te he visto en las noticias otra vez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y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he sentido ansias locas de poder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p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ara transformarlo todo a tu alrededor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y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atraparte en este sueño donde vivo yo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Quiero ser la luz de tu castigo</w:t>
            </w:r>
            <w:r w:rsidRPr="005E1A50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tú esperanza, tu mejor amigo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tú, ¿quién me abrazaría?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¿quién me ayudaría?, ¿q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uién me haría reír?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tú...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tú, ¿quién me arroparía?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¿quién me besaría?, ¿q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uién me haría feliz?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tú...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tú...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Te he buscado en el silencio para hablar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ólo en sueños te he podido consolar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Te bebiste toda el agua de mis lágrimas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p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ero no fue suficiente, hacía falta más...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Quiero ser la luz de tu castigo</w:t>
            </w:r>
            <w:r w:rsidRPr="005E1A50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tú esperanza, tu mejor amigo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03601" w:rsidRPr="005E1A50" w:rsidRDefault="00403601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tú, ¿quién me abrazaría?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¿quién me ayudaría?, ¿q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uién me haría reír?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tú...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tú, ¿quién me arroparía?</w:t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="00293BB9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¿quién me besaría?, ¿q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uién me haría feliz?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 tú...</w:t>
            </w:r>
            <w:r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ab/>
              <w:t>-bis-</w:t>
            </w:r>
          </w:p>
          <w:p w:rsidR="00403601" w:rsidRPr="00403601" w:rsidRDefault="00293BB9" w:rsidP="00403601">
            <w:pPr>
              <w:spacing w:after="200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Si yo fuera... ¡</w:t>
            </w:r>
            <w:r w:rsidR="00403601"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tú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!,</w:t>
            </w:r>
            <w:r w:rsidR="00403601" w:rsidRPr="005E1A50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u</w:t>
            </w:r>
            <w:r w:rsidR="00403601" w:rsidRPr="005E1A50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n niño como tú...</w:t>
            </w:r>
          </w:p>
        </w:tc>
        <w:tc>
          <w:tcPr>
            <w:tcW w:w="2445" w:type="dxa"/>
          </w:tcPr>
          <w:p w:rsidR="00403601" w:rsidRDefault="00403601" w:rsidP="00403601">
            <w:pPr>
              <w:spacing w:before="120"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03601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914400" cy="1090864"/>
                  <wp:effectExtent l="19050" t="0" r="0" b="0"/>
                  <wp:docPr id="12" name="Imagen 1" descr="C:\Users\masuncion\Pictures\Simbólicas\mis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uncion\Pictures\Simbólicas\mis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70" cy="110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01" w:rsidRDefault="00403601" w:rsidP="00403601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03601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94715" cy="1067380"/>
                  <wp:effectExtent l="19050" t="0" r="635" b="0"/>
                  <wp:docPr id="13" name="Imagen 3" descr="C:\Users\masuncion\Pictures\Simbólicas\mis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uncion\Pictures\Simbólicas\mis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17" cy="1070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01" w:rsidRDefault="00403601" w:rsidP="00403601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03601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94230" cy="1066800"/>
                  <wp:effectExtent l="19050" t="0" r="1120" b="0"/>
                  <wp:docPr id="14" name="Imagen 2" descr="C:\Users\masuncion\Pictures\Simbólicas\mis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uncion\Pictures\Simbólicas\mis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57" cy="107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01" w:rsidRDefault="00403601" w:rsidP="00403601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03601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86245" cy="1057275"/>
                  <wp:effectExtent l="19050" t="0" r="9105" b="0"/>
                  <wp:docPr id="15" name="Imagen 4" descr="C:\Users\masuncion\Pictures\Simbólicas\mis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uncion\Pictures\Simbólicas\mis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10" cy="105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01" w:rsidRDefault="00403601" w:rsidP="00403601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76300" cy="1045412"/>
                  <wp:effectExtent l="19050" t="0" r="0" b="0"/>
                  <wp:docPr id="17" name="Imagen 7" descr="C:\Users\masuncion\Pictures\Simbólicas\mis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uncion\Pictures\Simbólicas\mis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55" cy="1045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601" w:rsidRPr="00403601" w:rsidRDefault="00403601" w:rsidP="00403601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403601"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876300" cy="1045411"/>
                  <wp:effectExtent l="19050" t="0" r="0" b="0"/>
                  <wp:docPr id="16" name="Imagen 5" descr="C:\Users\masuncion\Pictures\Simbólicas\mis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uncion\Pictures\Simbólicas\mis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82" cy="104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601" w:rsidRDefault="00403601" w:rsidP="005E1A50">
      <w:pPr>
        <w:rPr>
          <w:rFonts w:ascii="Arial Rounded MT Bold" w:hAnsi="Arial Rounded MT Bold" w:cs="Arial"/>
          <w:b/>
          <w:color w:val="000000"/>
          <w:sz w:val="28"/>
          <w:szCs w:val="28"/>
          <w:shd w:val="clear" w:color="auto" w:fill="FFFFFF"/>
        </w:rPr>
      </w:pPr>
    </w:p>
    <w:p w:rsidR="00403601" w:rsidRDefault="00293BB9" w:rsidP="00293BB9">
      <w:pPr>
        <w:jc w:val="right"/>
        <w:rPr>
          <w:rFonts w:ascii="Arial Rounded MT Bold" w:hAnsi="Arial Rounded MT Bold" w:cs="Arial"/>
          <w:b/>
          <w:color w:val="000000"/>
          <w:sz w:val="28"/>
          <w:szCs w:val="28"/>
          <w:shd w:val="clear" w:color="auto" w:fill="FFFFFF"/>
        </w:rPr>
      </w:pPr>
      <w:r w:rsidRPr="005E1A5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(Alejandro Abad -Eurojunior2003)</w:t>
      </w:r>
    </w:p>
    <w:p w:rsidR="00D20A92" w:rsidRPr="005E1A50" w:rsidRDefault="00D20A92" w:rsidP="00521C8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D20A92" w:rsidRPr="005E1A50" w:rsidSect="00945EEF">
      <w:head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1C5" w:rsidRDefault="000F51C5" w:rsidP="005D5014">
      <w:pPr>
        <w:spacing w:after="0" w:line="240" w:lineRule="auto"/>
      </w:pPr>
      <w:r>
        <w:separator/>
      </w:r>
    </w:p>
  </w:endnote>
  <w:endnote w:type="continuationSeparator" w:id="0">
    <w:p w:rsidR="000F51C5" w:rsidRDefault="000F51C5" w:rsidP="005D5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trip M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1C5" w:rsidRDefault="000F51C5" w:rsidP="005D5014">
      <w:pPr>
        <w:spacing w:after="0" w:line="240" w:lineRule="auto"/>
      </w:pPr>
      <w:r>
        <w:separator/>
      </w:r>
    </w:p>
  </w:footnote>
  <w:footnote w:type="continuationSeparator" w:id="0">
    <w:p w:rsidR="000F51C5" w:rsidRDefault="000F51C5" w:rsidP="005D5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014" w:rsidRPr="005F5972" w:rsidRDefault="005F5972" w:rsidP="005F5972">
    <w:pPr>
      <w:pStyle w:val="Encabezado"/>
      <w:tabs>
        <w:tab w:val="left" w:pos="3675"/>
        <w:tab w:val="center" w:pos="4819"/>
      </w:tabs>
      <w:rPr>
        <w:sz w:val="40"/>
        <w:szCs w:val="40"/>
      </w:rPr>
    </w:pPr>
    <w:r w:rsidRPr="005F5972">
      <w:rPr>
        <w:sz w:val="40"/>
        <w:szCs w:val="40"/>
      </w:rPr>
      <w:tab/>
    </w:r>
    <w:r w:rsidRPr="005F5972">
      <w:rPr>
        <w:sz w:val="40"/>
        <w:szCs w:val="40"/>
      </w:rPr>
      <w:tab/>
    </w:r>
    <w:r w:rsidR="002969C7" w:rsidRPr="002969C7"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-565868</wp:posOffset>
          </wp:positionH>
          <wp:positionV relativeFrom="paragraph">
            <wp:posOffset>-116260</wp:posOffset>
          </wp:positionV>
          <wp:extent cx="1889263" cy="1129085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220" cy="1128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0E5E"/>
    <w:multiLevelType w:val="hybridMultilevel"/>
    <w:tmpl w:val="B0148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118D9"/>
    <w:multiLevelType w:val="hybridMultilevel"/>
    <w:tmpl w:val="EDE61A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A6C07"/>
    <w:multiLevelType w:val="hybridMultilevel"/>
    <w:tmpl w:val="98CE8612"/>
    <w:lvl w:ilvl="0" w:tplc="5DE452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C80"/>
    <w:rsid w:val="00054047"/>
    <w:rsid w:val="000D355B"/>
    <w:rsid w:val="000E0DE9"/>
    <w:rsid w:val="000F51C5"/>
    <w:rsid w:val="0013284E"/>
    <w:rsid w:val="0013520E"/>
    <w:rsid w:val="00293BB9"/>
    <w:rsid w:val="002969C7"/>
    <w:rsid w:val="002A4D80"/>
    <w:rsid w:val="0034150F"/>
    <w:rsid w:val="00401157"/>
    <w:rsid w:val="00403601"/>
    <w:rsid w:val="00500CF6"/>
    <w:rsid w:val="00521C80"/>
    <w:rsid w:val="005A362E"/>
    <w:rsid w:val="005B467E"/>
    <w:rsid w:val="005D5014"/>
    <w:rsid w:val="005E1A50"/>
    <w:rsid w:val="005F5972"/>
    <w:rsid w:val="006A1DD0"/>
    <w:rsid w:val="006B5509"/>
    <w:rsid w:val="0070642A"/>
    <w:rsid w:val="00851ADE"/>
    <w:rsid w:val="00945EEF"/>
    <w:rsid w:val="009F0CF5"/>
    <w:rsid w:val="00B953BF"/>
    <w:rsid w:val="00BB2226"/>
    <w:rsid w:val="00CD0683"/>
    <w:rsid w:val="00D13335"/>
    <w:rsid w:val="00D20A92"/>
    <w:rsid w:val="00E46105"/>
    <w:rsid w:val="00FD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C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521C80"/>
  </w:style>
  <w:style w:type="table" w:styleId="Tablaconcuadrcula">
    <w:name w:val="Table Grid"/>
    <w:basedOn w:val="Tablanormal"/>
    <w:uiPriority w:val="59"/>
    <w:rsid w:val="00521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E0DE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D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5014"/>
  </w:style>
  <w:style w:type="paragraph" w:styleId="Piedepgina">
    <w:name w:val="footer"/>
    <w:basedOn w:val="Normal"/>
    <w:link w:val="PiedepginaCar"/>
    <w:uiPriority w:val="99"/>
    <w:semiHidden/>
    <w:unhideWhenUsed/>
    <w:rsid w:val="005D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50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C8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521C80"/>
  </w:style>
  <w:style w:type="table" w:styleId="Tablaconcuadrcula">
    <w:name w:val="Table Grid"/>
    <w:basedOn w:val="Tablanormal"/>
    <w:uiPriority w:val="59"/>
    <w:rsid w:val="00521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E0DE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D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5014"/>
  </w:style>
  <w:style w:type="paragraph" w:styleId="Piedepgina">
    <w:name w:val="footer"/>
    <w:basedOn w:val="Normal"/>
    <w:link w:val="PiedepginaCar"/>
    <w:uiPriority w:val="99"/>
    <w:semiHidden/>
    <w:unhideWhenUsed/>
    <w:rsid w:val="005D5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5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9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3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4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04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1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46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61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39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91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74515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235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262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370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24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511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778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6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4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4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4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12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70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949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030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22374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678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674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029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356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631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664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1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43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1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14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02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5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4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894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571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588963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2403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14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04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223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278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373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8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42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59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86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204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358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279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3532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443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526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31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871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018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375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masuncion</dc:creator>
  <cp:lastModifiedBy>CARMEN</cp:lastModifiedBy>
  <cp:revision>2</cp:revision>
  <dcterms:created xsi:type="dcterms:W3CDTF">2013-03-16T11:44:00Z</dcterms:created>
  <dcterms:modified xsi:type="dcterms:W3CDTF">2013-03-16T11:44:00Z</dcterms:modified>
</cp:coreProperties>
</file>